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33859413"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E91BC2">
              <w:rPr>
                <w:rFonts w:asciiTheme="minorHAnsi" w:hAnsiTheme="minorHAnsi" w:cstheme="minorHAnsi"/>
                <w:b/>
                <w:sz w:val="40"/>
                <w:szCs w:val="40"/>
              </w:rPr>
              <w:t>EASTER</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2373F738"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E91BC2">
              <w:rPr>
                <w:rFonts w:asciiTheme="minorHAnsi" w:hAnsiTheme="minorHAnsi" w:cstheme="minorHAnsi"/>
                <w:b/>
                <w:sz w:val="28"/>
                <w:szCs w:val="28"/>
              </w:rPr>
              <w:t xml:space="preserve">MARCH 29 </w:t>
            </w:r>
            <w:r w:rsidR="007602E1">
              <w:rPr>
                <w:rFonts w:asciiTheme="minorHAnsi" w:hAnsiTheme="minorHAnsi" w:cstheme="minorHAnsi"/>
                <w:b/>
                <w:sz w:val="28"/>
                <w:szCs w:val="28"/>
              </w:rPr>
              <w:t xml:space="preserve">- </w:t>
            </w:r>
            <w:r w:rsidR="00E91BC2">
              <w:rPr>
                <w:rFonts w:asciiTheme="minorHAnsi" w:hAnsiTheme="minorHAnsi" w:cstheme="minorHAnsi"/>
                <w:b/>
                <w:sz w:val="28"/>
                <w:szCs w:val="28"/>
              </w:rPr>
              <w:t>30,</w:t>
            </w:r>
            <w:r w:rsidR="006C76EB">
              <w:rPr>
                <w:rFonts w:asciiTheme="minorHAnsi" w:hAnsiTheme="minorHAnsi" w:cstheme="minorHAnsi"/>
                <w:b/>
                <w:sz w:val="28"/>
                <w:szCs w:val="28"/>
              </w:rPr>
              <w:t xml:space="preserve"> 2025</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3DC3A46B" w:rsidR="00862972" w:rsidRDefault="001605A1"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Pati Cavin</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71780415"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4047C0">
              <w:rPr>
                <w:rFonts w:asciiTheme="minorHAnsi" w:hAnsiTheme="minorHAnsi" w:cstheme="minorHAnsi"/>
                <w:sz w:val="28"/>
                <w:szCs w:val="28"/>
              </w:rPr>
              <w:t>Jan. 1</w:t>
            </w:r>
            <w:r w:rsidR="000C614E">
              <w:rPr>
                <w:rFonts w:asciiTheme="minorHAnsi" w:hAnsiTheme="minorHAnsi" w:cstheme="minorHAnsi"/>
                <w:sz w:val="28"/>
                <w:szCs w:val="28"/>
              </w:rPr>
              <w:t>,</w:t>
            </w:r>
            <w:r w:rsidR="002A118F">
              <w:rPr>
                <w:rFonts w:asciiTheme="minorHAnsi" w:hAnsiTheme="minorHAnsi" w:cstheme="minorHAnsi"/>
                <w:sz w:val="28"/>
                <w:szCs w:val="28"/>
              </w:rPr>
              <w:t xml:space="preserve"> 2025</w:t>
            </w:r>
          </w:p>
          <w:p w14:paraId="6A3F13AD" w14:textId="494B869D"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4047C0">
              <w:rPr>
                <w:rFonts w:asciiTheme="minorHAnsi" w:hAnsiTheme="minorHAnsi" w:cstheme="minorHAnsi"/>
                <w:sz w:val="28"/>
                <w:szCs w:val="28"/>
              </w:rPr>
              <w:t>Mar. 14</w:t>
            </w:r>
            <w:r w:rsidR="00971644">
              <w:rPr>
                <w:rFonts w:asciiTheme="minorHAnsi" w:hAnsiTheme="minorHAnsi" w:cstheme="minorHAnsi"/>
                <w:sz w:val="28"/>
                <w:szCs w:val="28"/>
              </w:rPr>
              <w:t>, 2025</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77777777"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1AEB755D" w:rsidR="00091EA0" w:rsidRDefault="000877DD"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438E1F6E"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06A49C0A" w:rsidR="00091EA0" w:rsidRDefault="00F0788B"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5678DC"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42D3E29D" w:rsidR="005678DC" w:rsidRDefault="00F0788B"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5678DC"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5678DC" w:rsidRDefault="005678DC" w:rsidP="005678DC">
                  <w:pPr>
                    <w:spacing w:after="0" w:line="240" w:lineRule="auto"/>
                    <w:jc w:val="center"/>
                    <w:rPr>
                      <w:rFonts w:asciiTheme="minorHAnsi" w:hAnsiTheme="minorHAnsi" w:cstheme="minorHAnsi"/>
                      <w:sz w:val="28"/>
                      <w:szCs w:val="28"/>
                    </w:rPr>
                  </w:pPr>
                </w:p>
              </w:tc>
            </w:tr>
            <w:tr w:rsidR="005678DC"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1A32BA79" w:rsidR="005678DC" w:rsidRPr="00AF3CCB" w:rsidRDefault="000877DD"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5678DC" w:rsidRPr="00AF3CCB"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5678DC" w:rsidRDefault="005678DC" w:rsidP="005678DC">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6BE9C20A" w:rsidR="00A061F9" w:rsidRPr="00AF3CCB" w:rsidRDefault="00971949"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2532D6E9"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665689B4" w:rsidR="00BD69F1" w:rsidRPr="00AF3CCB" w:rsidRDefault="00941ACD" w:rsidP="00BD69F1">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Tunnelers</w:t>
                  </w:r>
                  <w:proofErr w:type="spellEnd"/>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017DA661" w:rsidR="007C452C" w:rsidRPr="00AF3CCB" w:rsidRDefault="00941ACD"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Gamblers</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1EA653FD" w:rsidR="007C452C" w:rsidRPr="00AF3CCB" w:rsidRDefault="00941ACD"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583880D2" w14:textId="77777777" w:rsidR="00B578DE" w:rsidRDefault="007B25F8"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 xml:space="preserve">Chief Course Builders: </w:t>
            </w:r>
          </w:p>
          <w:p w14:paraId="02589D35" w14:textId="2EB45BF5"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Cs/>
                <w:sz w:val="24"/>
                <w:szCs w:val="24"/>
              </w:rPr>
              <w:t>Mike</w:t>
            </w:r>
            <w:r w:rsidR="009B276B">
              <w:rPr>
                <w:rFonts w:asciiTheme="minorHAnsi" w:hAnsiTheme="minorHAnsi" w:cstheme="minorHAnsi"/>
                <w:bCs/>
                <w:sz w:val="24"/>
                <w:szCs w:val="24"/>
              </w:rPr>
              <w:t xml:space="preserve">, </w:t>
            </w:r>
            <w:r w:rsidRPr="00CC0C26">
              <w:rPr>
                <w:rFonts w:asciiTheme="minorHAnsi" w:hAnsiTheme="minorHAnsi" w:cstheme="minorHAnsi"/>
                <w:bCs/>
                <w:sz w:val="24"/>
                <w:szCs w:val="24"/>
              </w:rPr>
              <w:t>Nancy</w:t>
            </w:r>
            <w:r w:rsidR="009B276B">
              <w:rPr>
                <w:rFonts w:asciiTheme="minorHAnsi" w:hAnsiTheme="minorHAnsi" w:cstheme="minorHAnsi"/>
                <w:bCs/>
                <w:sz w:val="24"/>
                <w:szCs w:val="24"/>
              </w:rPr>
              <w:t>, &amp; Courtney</w:t>
            </w:r>
            <w:r w:rsidRPr="00CC0C26">
              <w:rPr>
                <w:rFonts w:asciiTheme="minorHAnsi" w:hAnsiTheme="minorHAnsi" w:cstheme="minorHAnsi"/>
                <w:bCs/>
                <w:sz w:val="24"/>
                <w:szCs w:val="24"/>
              </w:rPr>
              <w:t xml:space="preserve"> Roller</w:t>
            </w:r>
          </w:p>
          <w:p w14:paraId="1C93A7BD"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 &amp; Scooter</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63702987" w14:textId="77777777" w:rsidR="00513990" w:rsidRPr="00943C0D" w:rsidRDefault="00513990" w:rsidP="00513990">
            <w:pPr>
              <w:spacing w:after="0" w:line="240" w:lineRule="auto"/>
              <w:jc w:val="center"/>
              <w:rPr>
                <w:rFonts w:asciiTheme="minorHAnsi" w:hAnsiTheme="minorHAnsi" w:cstheme="minorHAnsi"/>
                <w:b/>
                <w:bCs/>
                <w:sz w:val="28"/>
                <w:szCs w:val="28"/>
              </w:rPr>
            </w:pPr>
            <w:r w:rsidRPr="00943C0D">
              <w:rPr>
                <w:rFonts w:asciiTheme="minorHAnsi" w:hAnsiTheme="minorHAnsi" w:cstheme="minorHAnsi"/>
                <w:b/>
                <w:bCs/>
                <w:sz w:val="28"/>
                <w:szCs w:val="28"/>
              </w:rPr>
              <w:lastRenderedPageBreak/>
              <w:t>Jump Height Info:</w:t>
            </w:r>
          </w:p>
          <w:p w14:paraId="60F6002D" w14:textId="77777777" w:rsidR="00513990" w:rsidRPr="00943C0D" w:rsidRDefault="00513990" w:rsidP="00513990">
            <w:pPr>
              <w:spacing w:after="0" w:line="240" w:lineRule="auto"/>
              <w:jc w:val="center"/>
              <w:rPr>
                <w:rFonts w:asciiTheme="minorHAnsi" w:hAnsiTheme="minorHAnsi" w:cstheme="minorHAnsi"/>
                <w:b/>
                <w:bCs/>
                <w:sz w:val="20"/>
                <w:szCs w:val="20"/>
              </w:rPr>
            </w:pPr>
          </w:p>
          <w:p w14:paraId="587199E9" w14:textId="77777777" w:rsidR="00513990" w:rsidRPr="00943C0D" w:rsidRDefault="00513990" w:rsidP="00513990">
            <w:pPr>
              <w:spacing w:after="0" w:line="240" w:lineRule="auto"/>
              <w:jc w:val="center"/>
              <w:rPr>
                <w:rFonts w:asciiTheme="minorHAnsi" w:hAnsiTheme="minorHAnsi" w:cstheme="minorHAnsi"/>
                <w:b/>
                <w:bCs/>
                <w:sz w:val="20"/>
                <w:szCs w:val="20"/>
              </w:rPr>
            </w:pPr>
          </w:p>
          <w:p w14:paraId="192A5823" w14:textId="77777777" w:rsidR="00513990" w:rsidRPr="00943C0D" w:rsidRDefault="00513990" w:rsidP="00513990">
            <w:pPr>
              <w:spacing w:after="0" w:line="240" w:lineRule="auto"/>
              <w:jc w:val="center"/>
              <w:rPr>
                <w:rFonts w:asciiTheme="minorHAnsi" w:hAnsiTheme="minorHAnsi" w:cstheme="minorHAnsi"/>
                <w:b/>
                <w:bCs/>
                <w:sz w:val="20"/>
                <w:szCs w:val="20"/>
                <w:u w:val="single"/>
              </w:rPr>
            </w:pPr>
            <w:r w:rsidRPr="00943C0D">
              <w:rPr>
                <w:rFonts w:asciiTheme="minorHAnsi" w:hAnsiTheme="minorHAnsi" w:cstheme="minorHAnsi"/>
                <w:b/>
                <w:bCs/>
                <w:sz w:val="20"/>
                <w:szCs w:val="20"/>
                <w:u w:val="single"/>
              </w:rPr>
              <w:t>MEASURING</w:t>
            </w:r>
          </w:p>
          <w:p w14:paraId="0883FE0D" w14:textId="77777777" w:rsidR="00513990" w:rsidRPr="00943C0D" w:rsidRDefault="00513990" w:rsidP="00513990">
            <w:pPr>
              <w:spacing w:after="0" w:line="240" w:lineRule="auto"/>
              <w:rPr>
                <w:rFonts w:asciiTheme="minorHAnsi" w:hAnsiTheme="minorHAnsi" w:cstheme="minorHAnsi"/>
                <w:sz w:val="20"/>
                <w:szCs w:val="20"/>
              </w:rPr>
            </w:pPr>
            <w:r w:rsidRPr="00943C0D">
              <w:rPr>
                <w:rFonts w:asciiTheme="minorHAnsi" w:hAnsiTheme="minorHAnsi" w:cstheme="minorHAnsi"/>
                <w:sz w:val="20"/>
                <w:szCs w:val="20"/>
              </w:rPr>
              <w:t xml:space="preserve">Measurement forms and more info may be obtained at: </w:t>
            </w:r>
          </w:p>
          <w:p w14:paraId="4AB5E933" w14:textId="77777777" w:rsidR="00513990" w:rsidRPr="00943C0D" w:rsidRDefault="000F1869" w:rsidP="00513990">
            <w:pPr>
              <w:spacing w:after="0" w:line="240" w:lineRule="auto"/>
              <w:rPr>
                <w:rFonts w:asciiTheme="minorHAnsi" w:hAnsiTheme="minorHAnsi" w:cstheme="minorHAnsi"/>
              </w:rPr>
            </w:pPr>
            <w:hyperlink r:id="rId9" w:history="1">
              <w:r w:rsidR="00513990" w:rsidRPr="00943C0D">
                <w:rPr>
                  <w:rStyle w:val="Hyperlink"/>
                  <w:rFonts w:asciiTheme="minorHAnsi" w:hAnsiTheme="minorHAnsi" w:cstheme="minorHAnsi"/>
                </w:rPr>
                <w:t>www.nadac.com</w:t>
              </w:r>
            </w:hyperlink>
            <w:r w:rsidR="00513990" w:rsidRPr="00943C0D">
              <w:rPr>
                <w:rFonts w:asciiTheme="minorHAnsi" w:hAnsiTheme="minorHAnsi" w:cstheme="minorHAnsi"/>
              </w:rPr>
              <w:t>. Click on “Data Center”. Scroll down to “Permanent Height Card”.</w:t>
            </w:r>
          </w:p>
          <w:p w14:paraId="3FC0375F" w14:textId="77777777" w:rsidR="00513990" w:rsidRPr="00943C0D" w:rsidRDefault="00513990" w:rsidP="00513990">
            <w:pPr>
              <w:spacing w:after="0" w:line="240" w:lineRule="auto"/>
              <w:jc w:val="center"/>
              <w:rPr>
                <w:rFonts w:asciiTheme="minorHAnsi" w:hAnsiTheme="minorHAnsi" w:cstheme="minorHAnsi"/>
                <w:b/>
                <w:bCs/>
                <w:sz w:val="20"/>
                <w:szCs w:val="20"/>
              </w:rPr>
            </w:pPr>
          </w:p>
          <w:p w14:paraId="4C191C4A" w14:textId="77777777" w:rsidR="00513990" w:rsidRPr="00943C0D" w:rsidRDefault="00513990" w:rsidP="00513990">
            <w:pPr>
              <w:spacing w:after="0" w:line="240" w:lineRule="auto"/>
              <w:jc w:val="center"/>
              <w:rPr>
                <w:rFonts w:asciiTheme="minorHAnsi" w:hAnsiTheme="minorHAnsi" w:cstheme="minorHAnsi"/>
                <w:b/>
                <w:bCs/>
                <w:color w:val="000000" w:themeColor="text1"/>
                <w:sz w:val="24"/>
                <w:szCs w:val="24"/>
              </w:rPr>
            </w:pPr>
            <w:r w:rsidRPr="00943C0D">
              <w:rPr>
                <w:rFonts w:asciiTheme="minorHAnsi" w:hAnsiTheme="minorHAnsi" w:cstheme="minorHAnsi"/>
                <w:b/>
                <w:bCs/>
                <w:color w:val="FF0000"/>
                <w:sz w:val="24"/>
                <w:szCs w:val="24"/>
                <w:u w:val="single"/>
              </w:rPr>
              <w:t>All dogs need to be measured.</w:t>
            </w:r>
            <w:r w:rsidRPr="00943C0D">
              <w:rPr>
                <w:rFonts w:asciiTheme="minorHAnsi" w:hAnsiTheme="minorHAnsi" w:cstheme="minorHAnsi"/>
                <w:b/>
                <w:bCs/>
                <w:color w:val="000000" w:themeColor="text1"/>
                <w:sz w:val="24"/>
                <w:szCs w:val="24"/>
              </w:rPr>
              <w:t xml:space="preserve">  </w:t>
            </w:r>
          </w:p>
          <w:p w14:paraId="7A5F287B" w14:textId="77777777" w:rsidR="00513990" w:rsidRPr="00943C0D" w:rsidRDefault="00513990" w:rsidP="00513990">
            <w:pPr>
              <w:spacing w:after="0" w:line="240" w:lineRule="auto"/>
              <w:jc w:val="center"/>
              <w:rPr>
                <w:rFonts w:asciiTheme="minorHAnsi" w:hAnsiTheme="minorHAnsi" w:cstheme="minorHAnsi"/>
                <w:b/>
                <w:bCs/>
                <w:color w:val="FF0000"/>
                <w:sz w:val="20"/>
                <w:szCs w:val="20"/>
                <w:u w:val="single"/>
              </w:rPr>
            </w:pPr>
            <w:r w:rsidRPr="00943C0D">
              <w:rPr>
                <w:rFonts w:asciiTheme="minorHAnsi" w:hAnsiTheme="minorHAnsi" w:cstheme="minorHAnsi"/>
                <w:color w:val="000000" w:themeColor="text1"/>
                <w:sz w:val="20"/>
                <w:szCs w:val="20"/>
              </w:rPr>
              <w:t>(effective Jan.1, 2025)</w:t>
            </w:r>
          </w:p>
          <w:p w14:paraId="2FA10293" w14:textId="77777777" w:rsidR="00513990" w:rsidRPr="00943C0D" w:rsidRDefault="00513990" w:rsidP="00513990">
            <w:pPr>
              <w:spacing w:after="0" w:line="240" w:lineRule="auto"/>
              <w:jc w:val="center"/>
              <w:rPr>
                <w:rFonts w:asciiTheme="minorHAnsi" w:hAnsiTheme="minorHAnsi" w:cstheme="minorHAnsi"/>
                <w:b/>
                <w:bCs/>
                <w:color w:val="FF0000"/>
                <w:sz w:val="20"/>
                <w:szCs w:val="20"/>
                <w:u w:val="single"/>
              </w:rPr>
            </w:pPr>
          </w:p>
          <w:p w14:paraId="4EECA009" w14:textId="77777777" w:rsidR="00513990" w:rsidRPr="00943C0D" w:rsidRDefault="00513990" w:rsidP="00513990">
            <w:pPr>
              <w:spacing w:after="0" w:line="240" w:lineRule="auto"/>
              <w:jc w:val="center"/>
              <w:rPr>
                <w:rFonts w:asciiTheme="minorHAnsi" w:hAnsiTheme="minorHAnsi" w:cstheme="minorHAnsi"/>
                <w:sz w:val="20"/>
                <w:szCs w:val="20"/>
              </w:rPr>
            </w:pPr>
            <w:r w:rsidRPr="00943C0D">
              <w:rPr>
                <w:rFonts w:asciiTheme="minorHAnsi" w:hAnsiTheme="minorHAnsi" w:cstheme="minorHAnsi"/>
                <w:sz w:val="20"/>
                <w:szCs w:val="20"/>
              </w:rPr>
              <w:t xml:space="preserve">Dogs cannot be officially measured before 2 years old but, must be measured by the time they are competing in Elite. </w:t>
            </w:r>
          </w:p>
          <w:p w14:paraId="66C462EB" w14:textId="77777777" w:rsidR="00513990" w:rsidRPr="00943C0D" w:rsidRDefault="00513990" w:rsidP="00513990">
            <w:pPr>
              <w:spacing w:after="0" w:line="240" w:lineRule="auto"/>
              <w:jc w:val="center"/>
              <w:rPr>
                <w:rFonts w:asciiTheme="minorHAnsi" w:hAnsiTheme="minorHAnsi" w:cstheme="minorHAnsi"/>
                <w:b/>
                <w:bCs/>
                <w:sz w:val="20"/>
                <w:szCs w:val="20"/>
              </w:rPr>
            </w:pPr>
          </w:p>
          <w:p w14:paraId="1713AF8F" w14:textId="77777777" w:rsidR="00513990" w:rsidRPr="00943C0D" w:rsidRDefault="00513990" w:rsidP="00513990">
            <w:pPr>
              <w:spacing w:after="0" w:line="240" w:lineRule="auto"/>
              <w:jc w:val="center"/>
              <w:rPr>
                <w:rFonts w:asciiTheme="minorHAnsi" w:hAnsiTheme="minorHAnsi" w:cstheme="minorHAnsi"/>
                <w:b/>
                <w:bCs/>
                <w:sz w:val="20"/>
                <w:szCs w:val="20"/>
              </w:rPr>
            </w:pPr>
          </w:p>
          <w:p w14:paraId="6942C0C9" w14:textId="77777777" w:rsidR="00513990" w:rsidRPr="00943C0D" w:rsidRDefault="00513990" w:rsidP="00513990">
            <w:pPr>
              <w:spacing w:after="0" w:line="240" w:lineRule="auto"/>
              <w:jc w:val="center"/>
              <w:rPr>
                <w:rFonts w:asciiTheme="minorHAnsi" w:hAnsiTheme="minorHAnsi" w:cstheme="minorHAnsi"/>
                <w:b/>
                <w:bCs/>
                <w:sz w:val="20"/>
                <w:szCs w:val="20"/>
                <w:u w:val="single"/>
              </w:rPr>
            </w:pPr>
            <w:r w:rsidRPr="00943C0D">
              <w:rPr>
                <w:rFonts w:asciiTheme="minorHAnsi" w:hAnsiTheme="minorHAnsi" w:cstheme="minorHAnsi"/>
                <w:b/>
                <w:bCs/>
                <w:sz w:val="20"/>
                <w:szCs w:val="20"/>
                <w:u w:val="single"/>
              </w:rPr>
              <w:t>JUMP HEIGHTS</w:t>
            </w:r>
          </w:p>
          <w:p w14:paraId="40EAD5EE" w14:textId="77777777" w:rsidR="00513990" w:rsidRPr="00943C0D" w:rsidRDefault="00513990" w:rsidP="00513990">
            <w:pPr>
              <w:spacing w:after="0" w:line="240" w:lineRule="auto"/>
              <w:rPr>
                <w:rFonts w:asciiTheme="minorHAnsi" w:hAnsiTheme="minorHAnsi" w:cstheme="minorHAnsi"/>
                <w:sz w:val="20"/>
                <w:szCs w:val="20"/>
              </w:rPr>
            </w:pPr>
            <w:r w:rsidRPr="00943C0D">
              <w:rPr>
                <w:rFonts w:asciiTheme="minorHAnsi" w:hAnsiTheme="minorHAnsi" w:cstheme="minorHAnsi"/>
                <w:sz w:val="20"/>
                <w:szCs w:val="20"/>
              </w:rPr>
              <w:t xml:space="preserve">There are four Standard Division-Proficient jump heights: 8”, 12”, 16”, and 20”. </w:t>
            </w:r>
          </w:p>
          <w:p w14:paraId="0C1DEF6B" w14:textId="77777777" w:rsidR="00513990" w:rsidRPr="00943C0D" w:rsidRDefault="00513990" w:rsidP="00513990">
            <w:pPr>
              <w:spacing w:after="0" w:line="240" w:lineRule="auto"/>
              <w:rPr>
                <w:rFonts w:asciiTheme="minorHAnsi" w:hAnsiTheme="minorHAnsi" w:cstheme="minorHAnsi"/>
                <w:sz w:val="20"/>
                <w:szCs w:val="20"/>
              </w:rPr>
            </w:pPr>
            <w:r w:rsidRPr="00943C0D">
              <w:rPr>
                <w:rFonts w:asciiTheme="minorHAnsi" w:hAnsiTheme="minorHAnsi" w:cstheme="minorHAnsi"/>
                <w:sz w:val="20"/>
                <w:szCs w:val="20"/>
              </w:rPr>
              <w:t>There are four Standard Division-Skilled jump heights: 4”, 8”, 12”, and 16”.</w:t>
            </w:r>
          </w:p>
          <w:p w14:paraId="73769B2F" w14:textId="77777777" w:rsidR="00513990" w:rsidRPr="00943C0D" w:rsidRDefault="00513990" w:rsidP="00513990">
            <w:pPr>
              <w:spacing w:after="0" w:line="240" w:lineRule="auto"/>
              <w:rPr>
                <w:rFonts w:asciiTheme="minorHAnsi" w:hAnsiTheme="minorHAnsi" w:cstheme="minorHAnsi"/>
                <w:sz w:val="20"/>
                <w:szCs w:val="20"/>
              </w:rPr>
            </w:pPr>
            <w:r w:rsidRPr="00943C0D">
              <w:rPr>
                <w:rFonts w:asciiTheme="minorHAnsi" w:hAnsiTheme="minorHAnsi" w:cstheme="minorHAnsi"/>
                <w:sz w:val="20"/>
                <w:szCs w:val="20"/>
              </w:rPr>
              <w:t xml:space="preserve">There are four jump heights for the Veterans and Junior Handler divisions: 4”, 8”, 12”, and 16”. </w:t>
            </w:r>
          </w:p>
          <w:p w14:paraId="282C4692" w14:textId="77777777" w:rsidR="00513990" w:rsidRPr="00943C0D" w:rsidRDefault="00513990" w:rsidP="00513990">
            <w:pPr>
              <w:pBdr>
                <w:bottom w:val="single" w:sz="12" w:space="1" w:color="auto"/>
              </w:pBdr>
              <w:spacing w:after="0" w:line="240" w:lineRule="auto"/>
              <w:rPr>
                <w:rFonts w:asciiTheme="minorHAnsi" w:hAnsiTheme="minorHAnsi" w:cstheme="minorHAnsi"/>
                <w:sz w:val="20"/>
                <w:szCs w:val="20"/>
              </w:rPr>
            </w:pPr>
            <w:r w:rsidRPr="00943C0D">
              <w:rPr>
                <w:rFonts w:asciiTheme="minorHAnsi" w:hAnsiTheme="minorHAnsi" w:cstheme="minorHAnsi"/>
                <w:sz w:val="20"/>
                <w:szCs w:val="20"/>
              </w:rPr>
              <w:t>Please see the NADAC Rulebook for the full jump height table</w:t>
            </w:r>
          </w:p>
          <w:p w14:paraId="659C5943" w14:textId="77777777" w:rsidR="00943C0D" w:rsidRDefault="00943C0D" w:rsidP="00943C0D">
            <w:pPr>
              <w:spacing w:after="0" w:line="240" w:lineRule="auto"/>
              <w:jc w:val="center"/>
              <w:rPr>
                <w:b/>
                <w:bCs/>
                <w:sz w:val="28"/>
                <w:szCs w:val="28"/>
              </w:rPr>
            </w:pPr>
            <w:r>
              <w:rPr>
                <w:b/>
                <w:bCs/>
                <w:sz w:val="28"/>
                <w:szCs w:val="28"/>
              </w:rPr>
              <w:t>Brief Summary of Rules:</w:t>
            </w:r>
          </w:p>
          <w:p w14:paraId="3A194DB6" w14:textId="77777777" w:rsidR="00943C0D" w:rsidRPr="00943C0D" w:rsidRDefault="00943C0D" w:rsidP="00943C0D">
            <w:pPr>
              <w:spacing w:after="0" w:line="240" w:lineRule="auto"/>
              <w:rPr>
                <w:rFonts w:asciiTheme="minorHAnsi" w:hAnsiTheme="minorHAnsi" w:cstheme="minorHAnsi"/>
              </w:rPr>
            </w:pPr>
            <w:r w:rsidRPr="00943C0D">
              <w:rPr>
                <w:rFonts w:asciiTheme="minorHAnsi" w:hAnsiTheme="minorHAnsi" w:cstheme="minorHAnsi"/>
              </w:rPr>
              <w:t xml:space="preserve">Please refer to </w:t>
            </w:r>
            <w:hyperlink r:id="rId10" w:history="1">
              <w:r w:rsidRPr="00943C0D">
                <w:rPr>
                  <w:rStyle w:val="Hyperlink"/>
                  <w:rFonts w:asciiTheme="minorHAnsi" w:hAnsiTheme="minorHAnsi" w:cstheme="minorHAnsi"/>
                </w:rPr>
                <w:t>www.nadac.com</w:t>
              </w:r>
            </w:hyperlink>
            <w:r w:rsidRPr="00943C0D">
              <w:rPr>
                <w:rStyle w:val="Hyperlink"/>
                <w:rFonts w:asciiTheme="minorHAnsi" w:hAnsiTheme="minorHAnsi" w:cstheme="minorHAnsi"/>
              </w:rPr>
              <w:t xml:space="preserve"> </w:t>
            </w:r>
            <w:r w:rsidRPr="00943C0D">
              <w:rPr>
                <w:rFonts w:asciiTheme="minorHAnsi" w:hAnsiTheme="minorHAnsi" w:cstheme="minorHAnsi"/>
              </w:rPr>
              <w:t xml:space="preserve">for a full explanation of all NADAC rules and up to date information. </w:t>
            </w:r>
          </w:p>
          <w:p w14:paraId="77C707F2" w14:textId="77777777" w:rsidR="00943C0D" w:rsidRPr="00943C0D" w:rsidRDefault="00943C0D" w:rsidP="00943C0D">
            <w:pPr>
              <w:spacing w:after="0" w:line="240" w:lineRule="auto"/>
              <w:rPr>
                <w:rFonts w:asciiTheme="minorHAnsi" w:hAnsiTheme="minorHAnsi" w:cstheme="minorHAnsi"/>
              </w:rPr>
            </w:pPr>
          </w:p>
          <w:p w14:paraId="2988BE09"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Please note that NADAC trials should provide a safe and fun environment for both exhibitors and their dogs.</w:t>
            </w:r>
          </w:p>
          <w:p w14:paraId="7DEF2121"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Aggressive dogs will not be tolerated and will be excused from the trial.</w:t>
            </w:r>
          </w:p>
          <w:p w14:paraId="59D6E23A"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The show committee has the right to refuse any entry. Anyone not currently in good standing with NADAC will not be allowed to enter this trial.</w:t>
            </w:r>
          </w:p>
          <w:p w14:paraId="23B1B2FF"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Exhibitors, through submission of entry, acknowledge that they are knowledgeable of NADAC rules and regulations, and agree to abide by all rules in effect at the time of this trial.</w:t>
            </w:r>
          </w:p>
          <w:p w14:paraId="732CB800"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No entry fee will be refunded if the trial cannot open or be completed by reasons of riots, civil disturbances, fire, acts of God, public emergency, an act of a public enemy, or any other cause beyond the control of the organizing committee.</w:t>
            </w:r>
          </w:p>
          <w:p w14:paraId="159BD043"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Checks not honored by the bank do not constitute a valid entry fee. There will be a $25.00 service charge for bank returned checks.</w:t>
            </w:r>
          </w:p>
          <w:p w14:paraId="15916259"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 xml:space="preserve">Dog must be registered and have a valid registration number before entries will be accepted. </w:t>
            </w:r>
            <w:hyperlink r:id="rId11" w:history="1">
              <w:r w:rsidRPr="00943C0D">
                <w:rPr>
                  <w:rStyle w:val="Hyperlink"/>
                  <w:rFonts w:asciiTheme="minorHAnsi" w:hAnsiTheme="minorHAnsi" w:cstheme="minorHAnsi"/>
                </w:rPr>
                <w:t>https://www.nadac.com/register-your-dog/</w:t>
              </w:r>
            </w:hyperlink>
          </w:p>
          <w:p w14:paraId="0576B92B"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 xml:space="preserve"> A copy of the current Exhibitors Handbook may be downloaded free from the NADAC web site: www.nadac.com</w:t>
            </w:r>
          </w:p>
          <w:p w14:paraId="36AA4904"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3DBFE03E" w14:textId="77777777" w:rsidR="00943C0D" w:rsidRPr="00943C0D" w:rsidRDefault="00943C0D" w:rsidP="00943C0D">
            <w:pPr>
              <w:pStyle w:val="ListParagraph"/>
              <w:numPr>
                <w:ilvl w:val="0"/>
                <w:numId w:val="6"/>
              </w:numPr>
              <w:spacing w:after="0" w:line="240" w:lineRule="auto"/>
              <w:rPr>
                <w:rFonts w:asciiTheme="minorHAnsi" w:hAnsiTheme="minorHAnsi" w:cstheme="minorHAnsi"/>
                <w:color w:val="000000"/>
              </w:rPr>
            </w:pPr>
            <w:r w:rsidRPr="00943C0D">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050A706F" w14:textId="77777777" w:rsidR="00943C0D" w:rsidRPr="00943C0D" w:rsidRDefault="00943C0D" w:rsidP="00943C0D">
            <w:pPr>
              <w:pStyle w:val="ListParagraph"/>
              <w:numPr>
                <w:ilvl w:val="0"/>
                <w:numId w:val="6"/>
              </w:numPr>
              <w:spacing w:after="0" w:line="240" w:lineRule="auto"/>
              <w:rPr>
                <w:rFonts w:asciiTheme="minorHAnsi" w:hAnsiTheme="minorHAnsi" w:cstheme="minorHAnsi"/>
              </w:rPr>
            </w:pPr>
            <w:r w:rsidRPr="00943C0D">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77CB083A" w14:textId="7DB66EBC"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6C5B6D">
        <w:rPr>
          <w:rFonts w:asciiTheme="minorHAnsi" w:hAnsiTheme="minorHAnsi" w:cstheme="minorHAnsi"/>
          <w:b/>
          <w:bCs/>
          <w:sz w:val="28"/>
          <w:szCs w:val="28"/>
        </w:rPr>
        <w:t xml:space="preserve">EASTER! </w:t>
      </w:r>
      <w:r w:rsidRPr="00112E3B">
        <w:rPr>
          <w:rFonts w:asciiTheme="minorHAnsi" w:hAnsiTheme="minorHAnsi" w:cstheme="minorHAnsi"/>
          <w:b/>
          <w:bCs/>
          <w:sz w:val="28"/>
          <w:szCs w:val="28"/>
        </w:rPr>
        <w:t xml:space="preserve">Trial, </w:t>
      </w:r>
      <w:r w:rsidR="00BE1A34">
        <w:rPr>
          <w:rFonts w:asciiTheme="minorHAnsi" w:hAnsiTheme="minorHAnsi" w:cstheme="minorHAnsi"/>
          <w:b/>
          <w:bCs/>
          <w:sz w:val="28"/>
          <w:szCs w:val="28"/>
        </w:rPr>
        <w:t xml:space="preserve">MARCH </w:t>
      </w:r>
      <w:r w:rsidR="00DB55BE">
        <w:rPr>
          <w:rFonts w:asciiTheme="minorHAnsi" w:hAnsiTheme="minorHAnsi" w:cstheme="minorHAnsi"/>
          <w:b/>
          <w:bCs/>
          <w:sz w:val="28"/>
          <w:szCs w:val="28"/>
        </w:rPr>
        <w:t>29</w:t>
      </w:r>
      <w:r w:rsidR="00BE1A34" w:rsidRPr="00BE1A34">
        <w:rPr>
          <w:rFonts w:asciiTheme="minorHAnsi" w:hAnsiTheme="minorHAnsi" w:cstheme="minorHAnsi"/>
          <w:b/>
          <w:bCs/>
          <w:sz w:val="28"/>
          <w:szCs w:val="28"/>
          <w:vertAlign w:val="superscript"/>
        </w:rPr>
        <w:t>th</w:t>
      </w:r>
      <w:r w:rsidR="00DB55BE">
        <w:rPr>
          <w:rFonts w:asciiTheme="minorHAnsi" w:hAnsiTheme="minorHAnsi" w:cstheme="minorHAnsi"/>
          <w:b/>
          <w:bCs/>
          <w:sz w:val="28"/>
          <w:szCs w:val="28"/>
        </w:rPr>
        <w:t xml:space="preserve"> </w:t>
      </w:r>
      <w:r w:rsidR="00BE1A34">
        <w:rPr>
          <w:rFonts w:asciiTheme="minorHAnsi" w:hAnsiTheme="minorHAnsi" w:cstheme="minorHAnsi"/>
          <w:b/>
          <w:bCs/>
          <w:sz w:val="28"/>
          <w:szCs w:val="28"/>
        </w:rPr>
        <w:t>–</w:t>
      </w:r>
      <w:r w:rsidR="00DB55BE">
        <w:rPr>
          <w:rFonts w:asciiTheme="minorHAnsi" w:hAnsiTheme="minorHAnsi" w:cstheme="minorHAnsi"/>
          <w:b/>
          <w:bCs/>
          <w:sz w:val="28"/>
          <w:szCs w:val="28"/>
        </w:rPr>
        <w:t xml:space="preserve"> 30</w:t>
      </w:r>
      <w:r w:rsidR="00BE1A34" w:rsidRPr="00BE1A34">
        <w:rPr>
          <w:rFonts w:asciiTheme="minorHAnsi" w:hAnsiTheme="minorHAnsi" w:cstheme="minorHAnsi"/>
          <w:b/>
          <w:bCs/>
          <w:sz w:val="28"/>
          <w:szCs w:val="28"/>
          <w:vertAlign w:val="superscript"/>
        </w:rPr>
        <w:t>th</w:t>
      </w:r>
      <w:r w:rsidR="00834AAE">
        <w:rPr>
          <w:rFonts w:asciiTheme="minorHAnsi" w:hAnsiTheme="minorHAnsi" w:cstheme="minorHAnsi"/>
          <w:b/>
          <w:bCs/>
          <w:sz w:val="28"/>
          <w:szCs w:val="28"/>
        </w:rPr>
        <w:t>,</w:t>
      </w:r>
      <w:r w:rsidR="005A4989">
        <w:rPr>
          <w:rFonts w:asciiTheme="minorHAnsi" w:hAnsiTheme="minorHAnsi" w:cstheme="minorHAnsi"/>
          <w:b/>
          <w:bCs/>
          <w:sz w:val="28"/>
          <w:szCs w:val="28"/>
        </w:rPr>
        <w:t xml:space="preserve"> 2025</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3414A88C" w14:textId="50B4BEF0" w:rsidR="000F1869" w:rsidRDefault="000F1869"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Enter online at </w:t>
      </w:r>
      <w:hyperlink r:id="rId13" w:history="1">
        <w:r w:rsidRPr="000F1869">
          <w:rPr>
            <w:rStyle w:val="Hyperlink"/>
            <w:rFonts w:asciiTheme="minorHAnsi" w:hAnsiTheme="minorHAnsi" w:cstheme="minorHAnsi"/>
            <w:b/>
            <w:bCs/>
            <w:sz w:val="20"/>
            <w:szCs w:val="20"/>
          </w:rPr>
          <w:t>https://www.jotform.com/build/250296565516160</w:t>
        </w:r>
      </w:hyperlink>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3218"/>
        <w:gridCol w:w="360"/>
        <w:gridCol w:w="278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3"/>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3"/>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1E5F73">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321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3145" w:type="dxa"/>
            <w:gridSpan w:val="2"/>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3"/>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3"/>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9"/>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000F1869">
              <w:rPr>
                <w:b/>
                <w:bCs/>
                <w:sz w:val="24"/>
                <w:szCs w:val="24"/>
              </w:rPr>
            </w:r>
            <w:r w:rsidR="000F1869">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000F1869">
              <w:rPr>
                <w:b/>
                <w:bCs/>
                <w:sz w:val="24"/>
                <w:szCs w:val="24"/>
              </w:rPr>
            </w:r>
            <w:r w:rsidR="000F1869">
              <w:rPr>
                <w:b/>
                <w:bCs/>
                <w:sz w:val="24"/>
                <w:szCs w:val="24"/>
              </w:rPr>
              <w:fldChar w:fldCharType="separate"/>
            </w:r>
            <w:r w:rsidRPr="00ED5687">
              <w:rPr>
                <w:b/>
                <w:bCs/>
                <w:sz w:val="24"/>
                <w:szCs w:val="24"/>
              </w:rPr>
              <w:fldChar w:fldCharType="end"/>
            </w:r>
          </w:p>
        </w:tc>
        <w:tc>
          <w:tcPr>
            <w:tcW w:w="6601" w:type="dxa"/>
            <w:gridSpan w:val="4"/>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F1869">
              <w:rPr>
                <w:rFonts w:asciiTheme="minorHAnsi" w:hAnsiTheme="minorHAnsi" w:cstheme="minorHAnsi"/>
                <w:b/>
                <w:bCs/>
                <w:sz w:val="24"/>
                <w:szCs w:val="24"/>
              </w:rPr>
            </w:r>
            <w:r w:rsidR="000F1869">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3"/>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DC580F" w:rsidRPr="002F3400" w14:paraId="4C9556FC" w14:textId="77777777" w:rsidTr="001E5F73">
        <w:trPr>
          <w:trHeight w:val="145"/>
          <w:jc w:val="center"/>
        </w:trPr>
        <w:tc>
          <w:tcPr>
            <w:tcW w:w="1339" w:type="dxa"/>
            <w:vMerge/>
          </w:tcPr>
          <w:p w14:paraId="451B2529" w14:textId="77777777" w:rsidR="00DC580F" w:rsidRPr="002F3400" w:rsidRDefault="00DC580F" w:rsidP="00613635">
            <w:pPr>
              <w:spacing w:after="0" w:line="240" w:lineRule="auto"/>
              <w:jc w:val="center"/>
              <w:rPr>
                <w:rFonts w:asciiTheme="minorHAnsi" w:hAnsiTheme="minorHAnsi" w:cstheme="minorHAnsi"/>
                <w:sz w:val="24"/>
                <w:szCs w:val="24"/>
              </w:rPr>
            </w:pPr>
          </w:p>
        </w:tc>
        <w:tc>
          <w:tcPr>
            <w:tcW w:w="707" w:type="dxa"/>
          </w:tcPr>
          <w:p w14:paraId="3D6D81DE"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3218" w:type="dxa"/>
          </w:tcPr>
          <w:p w14:paraId="082CC27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3145" w:type="dxa"/>
            <w:gridSpan w:val="2"/>
          </w:tcPr>
          <w:p w14:paraId="382DB569"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DC580F" w:rsidRPr="002F3400" w14:paraId="1968156B" w14:textId="77777777" w:rsidTr="001E5F73">
        <w:trPr>
          <w:trHeight w:val="224"/>
          <w:jc w:val="center"/>
        </w:trPr>
        <w:tc>
          <w:tcPr>
            <w:tcW w:w="1339" w:type="dxa"/>
          </w:tcPr>
          <w:p w14:paraId="1836D339" w14:textId="77777777" w:rsidR="00DC580F" w:rsidRPr="00DE33D5" w:rsidRDefault="00DC580F"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DC580F" w:rsidRPr="002F3400" w:rsidRDefault="0099201A"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3218" w:type="dxa"/>
          </w:tcPr>
          <w:p w14:paraId="7E015DDB"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57A8C61"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E229C4" w:rsidRPr="002F3400" w14:paraId="4E043869" w14:textId="77777777" w:rsidTr="001E5F73">
        <w:trPr>
          <w:trHeight w:val="242"/>
          <w:jc w:val="center"/>
        </w:trPr>
        <w:tc>
          <w:tcPr>
            <w:tcW w:w="1339" w:type="dxa"/>
          </w:tcPr>
          <w:p w14:paraId="490A7BD8" w14:textId="77777777" w:rsidR="00E229C4" w:rsidRPr="00DE33D5" w:rsidRDefault="00E229C4"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31220614" w:rsidR="00E229C4" w:rsidRPr="002F3400" w:rsidRDefault="00846282"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5" w:name="Check128"/>
        <w:tc>
          <w:tcPr>
            <w:tcW w:w="899" w:type="dxa"/>
          </w:tcPr>
          <w:p w14:paraId="0A3BE642"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3218" w:type="dxa"/>
          </w:tcPr>
          <w:p w14:paraId="3E941B52" w14:textId="6A118E1B" w:rsidR="00E229C4"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2E8F4CD" w14:textId="18E6764A" w:rsidR="00E229C4"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2F3400" w14:paraId="487D8F13" w14:textId="77777777" w:rsidTr="001E5F73">
        <w:trPr>
          <w:trHeight w:val="242"/>
          <w:jc w:val="center"/>
        </w:trPr>
        <w:tc>
          <w:tcPr>
            <w:tcW w:w="1339" w:type="dxa"/>
          </w:tcPr>
          <w:p w14:paraId="12F4E91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DF0261" w:rsidRPr="002F3400" w:rsidRDefault="00BE608C"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3218" w:type="dxa"/>
          </w:tcPr>
          <w:p w14:paraId="24325A63" w14:textId="2E993421" w:rsidR="00DF0261"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AC23BD1" w14:textId="3E8587A3" w:rsidR="00DF0261"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3126713B" w14:textId="77777777" w:rsidTr="001E5F73">
        <w:trPr>
          <w:trHeight w:val="242"/>
          <w:jc w:val="center"/>
        </w:trPr>
        <w:tc>
          <w:tcPr>
            <w:tcW w:w="1339" w:type="dxa"/>
          </w:tcPr>
          <w:p w14:paraId="13E6B70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DF0261" w:rsidRPr="002F3400" w:rsidRDefault="00B73BD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0239455C" w:rsidR="00DF0261" w:rsidRPr="002F3400" w:rsidRDefault="00DD458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8A14726" w14:textId="12208D99"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DF0261" w:rsidRPr="002F3400" w:rsidRDefault="00E631EA"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3218" w:type="dxa"/>
          </w:tcPr>
          <w:p w14:paraId="65054D4A" w14:textId="292F4D73" w:rsidR="00DF0261" w:rsidRPr="002F3400" w:rsidRDefault="000D241A"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772FB7C" w14:textId="4752F647" w:rsidR="00DF0261" w:rsidRPr="002F3400" w:rsidRDefault="005A5AD7"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152F98AF" w14:textId="77777777" w:rsidTr="001E5F73">
        <w:trPr>
          <w:trHeight w:val="251"/>
          <w:jc w:val="center"/>
        </w:trPr>
        <w:tc>
          <w:tcPr>
            <w:tcW w:w="1339" w:type="dxa"/>
          </w:tcPr>
          <w:p w14:paraId="2AD2AC37" w14:textId="77777777" w:rsidR="005A5AD7" w:rsidRPr="00DE33D5" w:rsidRDefault="005A5AD7" w:rsidP="005A5AD7">
            <w:pPr>
              <w:spacing w:after="0" w:line="240" w:lineRule="auto"/>
              <w:jc w:val="center"/>
              <w:rPr>
                <w:rFonts w:asciiTheme="minorHAnsi" w:hAnsiTheme="minorHAnsi" w:cstheme="minorHAnsi"/>
                <w:b/>
                <w:bCs/>
              </w:rPr>
            </w:pPr>
            <w:proofErr w:type="spellStart"/>
            <w:r w:rsidRPr="00DE33D5">
              <w:rPr>
                <w:rFonts w:asciiTheme="minorHAnsi" w:hAnsiTheme="minorHAnsi" w:cstheme="minorHAnsi"/>
                <w:b/>
                <w:bCs/>
              </w:rPr>
              <w:t>Tunnelers</w:t>
            </w:r>
            <w:proofErr w:type="spellEnd"/>
          </w:p>
        </w:tc>
        <w:tc>
          <w:tcPr>
            <w:tcW w:w="707" w:type="dxa"/>
          </w:tcPr>
          <w:p w14:paraId="6F259444" w14:textId="00E26648"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11" w:name="Check131"/>
        <w:tc>
          <w:tcPr>
            <w:tcW w:w="899" w:type="dxa"/>
          </w:tcPr>
          <w:p w14:paraId="0FB5F030"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5A5AD7" w:rsidRPr="002F3400" w:rsidRDefault="005A5AD7" w:rsidP="005A5AD7">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3218" w:type="dxa"/>
          </w:tcPr>
          <w:p w14:paraId="3780875C" w14:textId="27857E8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8D597DB" w14:textId="3074A921"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02E23507" w14:textId="77777777" w:rsidTr="001E5F73">
        <w:trPr>
          <w:trHeight w:val="305"/>
          <w:jc w:val="center"/>
        </w:trPr>
        <w:tc>
          <w:tcPr>
            <w:tcW w:w="1339" w:type="dxa"/>
          </w:tcPr>
          <w:p w14:paraId="5E01292B"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5D8F98D6" w:rsidR="005A5AD7" w:rsidRPr="009F4DB0" w:rsidRDefault="005A5AD7" w:rsidP="005A5AD7">
            <w:pPr>
              <w:spacing w:after="0" w:line="240" w:lineRule="auto"/>
              <w:jc w:val="center"/>
              <w:rPr>
                <w:rFonts w:asciiTheme="minorHAnsi" w:hAnsiTheme="minorHAnsi" w:cstheme="minorHAnsi"/>
                <w:b/>
                <w:bCs/>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C415801" w14:textId="68E73BC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21DA0E9C" w14:textId="09ED530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456F2E0B" w14:textId="6B9A7D70"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55463EC0" w14:textId="710C753C"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44246C69" w14:textId="77777777" w:rsidTr="001E5F73">
        <w:trPr>
          <w:trHeight w:val="305"/>
          <w:jc w:val="center"/>
        </w:trPr>
        <w:tc>
          <w:tcPr>
            <w:tcW w:w="1339" w:type="dxa"/>
          </w:tcPr>
          <w:p w14:paraId="3B1908E3" w14:textId="77777777"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0D1D3223" w14:textId="23E0B941"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3419281B" w14:textId="3CD1D6FC"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6EA69A14" w14:textId="77777777" w:rsidTr="001E5F73">
        <w:trPr>
          <w:trHeight w:val="305"/>
          <w:jc w:val="center"/>
        </w:trPr>
        <w:tc>
          <w:tcPr>
            <w:tcW w:w="1339" w:type="dxa"/>
          </w:tcPr>
          <w:p w14:paraId="445FDD1C" w14:textId="07C947B6"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F1869">
              <w:rPr>
                <w:rFonts w:asciiTheme="minorHAnsi" w:eastAsia="MS Gothic" w:hAnsiTheme="minorHAnsi" w:cstheme="minorHAnsi"/>
                <w:sz w:val="24"/>
                <w:szCs w:val="24"/>
              </w:rPr>
            </w:r>
            <w:r w:rsidR="000F1869">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398FCF39" w14:textId="312DE263"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D0D9F56" w14:textId="4852B20D"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112E3B" w14:paraId="1CBEF530" w14:textId="77777777" w:rsidTr="00C35D18">
        <w:trPr>
          <w:trHeight w:val="773"/>
          <w:jc w:val="center"/>
        </w:trPr>
        <w:tc>
          <w:tcPr>
            <w:tcW w:w="10790" w:type="dxa"/>
            <w:gridSpan w:val="9"/>
          </w:tcPr>
          <w:p w14:paraId="1986C9FF" w14:textId="77777777" w:rsidR="005A5AD7" w:rsidRPr="00C847ED" w:rsidRDefault="005A5AD7" w:rsidP="005A5AD7">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5A5AD7" w:rsidRDefault="005A5AD7" w:rsidP="005A5AD7">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5A5AD7" w:rsidRDefault="005A5AD7" w:rsidP="005A5AD7">
            <w:pPr>
              <w:pBdr>
                <w:bottom w:val="single" w:sz="12" w:space="1" w:color="auto"/>
              </w:pBdr>
              <w:spacing w:after="0" w:line="240" w:lineRule="auto"/>
              <w:jc w:val="both"/>
              <w:rPr>
                <w:b/>
                <w:bCs/>
                <w:sz w:val="16"/>
                <w:szCs w:val="16"/>
              </w:rPr>
            </w:pPr>
          </w:p>
          <w:p w14:paraId="1940BA3E" w14:textId="1375FE66" w:rsidR="005A5AD7" w:rsidRDefault="005A5AD7" w:rsidP="005A5AD7">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5A5AD7" w:rsidRDefault="005A5AD7" w:rsidP="005A5AD7">
            <w:pPr>
              <w:pBdr>
                <w:bottom w:val="single" w:sz="12" w:space="1" w:color="auto"/>
              </w:pBdr>
              <w:spacing w:after="0" w:line="240" w:lineRule="auto"/>
              <w:jc w:val="both"/>
              <w:rPr>
                <w:rFonts w:asciiTheme="minorHAnsi" w:hAnsiTheme="minorHAnsi" w:cstheme="minorHAnsi"/>
                <w:b/>
                <w:bCs/>
              </w:rPr>
            </w:pPr>
          </w:p>
          <w:p w14:paraId="6335A9C6" w14:textId="77777777" w:rsidR="005A5AD7" w:rsidRPr="005450F7" w:rsidRDefault="005A5AD7" w:rsidP="005A5AD7">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0C6FCE4F"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DD4587">
              <w:rPr>
                <w:rFonts w:asciiTheme="minorHAnsi" w:hAnsiTheme="minorHAnsi" w:cstheme="minorHAnsi"/>
                <w:b/>
                <w:bCs/>
                <w:sz w:val="20"/>
                <w:szCs w:val="20"/>
              </w:rPr>
              <w:t>Mar 15</w:t>
            </w:r>
            <w:r w:rsidR="00DD4587" w:rsidRPr="00DD4587">
              <w:rPr>
                <w:rFonts w:asciiTheme="minorHAnsi" w:hAnsiTheme="minorHAnsi" w:cstheme="minorHAnsi"/>
                <w:b/>
                <w:bCs/>
                <w:sz w:val="20"/>
                <w:szCs w:val="20"/>
                <w:vertAlign w:val="superscript"/>
              </w:rPr>
              <w:t>th</w:t>
            </w:r>
            <w:r w:rsidR="00DD4587">
              <w:rPr>
                <w:rFonts w:asciiTheme="minorHAnsi" w:hAnsiTheme="minorHAnsi" w:cstheme="minorHAnsi"/>
                <w:b/>
                <w:bCs/>
                <w:sz w:val="20"/>
                <w:szCs w:val="20"/>
              </w:rPr>
              <w:t xml:space="preserve"> – Mar 26</w:t>
            </w:r>
            <w:r w:rsidR="00DD4587" w:rsidRPr="00DD4587">
              <w:rPr>
                <w:rFonts w:asciiTheme="minorHAnsi" w:hAnsiTheme="minorHAnsi" w:cstheme="minorHAnsi"/>
                <w:b/>
                <w:bCs/>
                <w:sz w:val="20"/>
                <w:szCs w:val="20"/>
                <w:vertAlign w:val="superscript"/>
              </w:rPr>
              <w:t>th</w:t>
            </w:r>
            <w:r w:rsidR="00DD4587">
              <w:rPr>
                <w:rFonts w:asciiTheme="minorHAnsi" w:hAnsiTheme="minorHAnsi" w:cstheme="minorHAnsi"/>
                <w:b/>
                <w:bCs/>
                <w:sz w:val="20"/>
                <w:szCs w:val="20"/>
                <w:vertAlign w:val="superscript"/>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441C5A96"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DD4587">
              <w:rPr>
                <w:rFonts w:asciiTheme="minorHAnsi" w:hAnsiTheme="minorHAnsi" w:cstheme="minorHAnsi"/>
                <w:b/>
                <w:bCs/>
                <w:sz w:val="20"/>
                <w:szCs w:val="20"/>
              </w:rPr>
              <w:t>Mar 27</w:t>
            </w:r>
            <w:r w:rsidR="00DD4587" w:rsidRPr="00DD4587">
              <w:rPr>
                <w:rFonts w:asciiTheme="minorHAnsi" w:hAnsiTheme="minorHAnsi" w:cstheme="minorHAnsi"/>
                <w:b/>
                <w:bCs/>
                <w:sz w:val="20"/>
                <w:szCs w:val="20"/>
                <w:vertAlign w:val="superscript"/>
              </w:rPr>
              <w:t>th</w:t>
            </w:r>
            <w:r w:rsidR="00DD4587">
              <w:rPr>
                <w:rFonts w:asciiTheme="minorHAnsi" w:hAnsiTheme="minorHAnsi" w:cstheme="minorHAnsi"/>
                <w:b/>
                <w:bCs/>
                <w:sz w:val="20"/>
                <w:szCs w:val="20"/>
              </w:rPr>
              <w:t xml:space="preserve"> – Mar 30</w:t>
            </w:r>
            <w:r w:rsidR="00DD4587" w:rsidRPr="00DD4587">
              <w:rPr>
                <w:rFonts w:asciiTheme="minorHAnsi" w:hAnsiTheme="minorHAnsi" w:cstheme="minorHAnsi"/>
                <w:b/>
                <w:bCs/>
                <w:sz w:val="20"/>
                <w:szCs w:val="20"/>
                <w:vertAlign w:val="superscript"/>
              </w:rPr>
              <w:t>th</w:t>
            </w:r>
            <w:r w:rsidR="001B19E8">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B949" w14:textId="77777777" w:rsidR="00710638" w:rsidRDefault="00710638" w:rsidP="00FC672D">
      <w:pPr>
        <w:spacing w:after="0" w:line="240" w:lineRule="auto"/>
      </w:pPr>
      <w:r>
        <w:separator/>
      </w:r>
    </w:p>
  </w:endnote>
  <w:endnote w:type="continuationSeparator" w:id="0">
    <w:p w14:paraId="51BDC60A" w14:textId="77777777" w:rsidR="00710638" w:rsidRDefault="00710638"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4472" w14:textId="77777777" w:rsidR="00710638" w:rsidRDefault="00710638" w:rsidP="00FC672D">
      <w:pPr>
        <w:spacing w:after="0" w:line="240" w:lineRule="auto"/>
      </w:pPr>
      <w:r>
        <w:separator/>
      </w:r>
    </w:p>
  </w:footnote>
  <w:footnote w:type="continuationSeparator" w:id="0">
    <w:p w14:paraId="14F542AB" w14:textId="77777777" w:rsidR="00710638" w:rsidRDefault="00710638"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49D"/>
    <w:multiLevelType w:val="hybridMultilevel"/>
    <w:tmpl w:val="6F4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4"/>
  </w:num>
  <w:num w:numId="3" w16cid:durableId="1039470328">
    <w:abstractNumId w:val="3"/>
  </w:num>
  <w:num w:numId="4" w16cid:durableId="1281379846">
    <w:abstractNumId w:val="1"/>
  </w:num>
  <w:num w:numId="5" w16cid:durableId="634599692">
    <w:abstractNumId w:val="2"/>
  </w:num>
  <w:num w:numId="6" w16cid:durableId="36086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58BD"/>
    <w:rsid w:val="000867D2"/>
    <w:rsid w:val="000877DD"/>
    <w:rsid w:val="00091933"/>
    <w:rsid w:val="00091EA0"/>
    <w:rsid w:val="000968D6"/>
    <w:rsid w:val="00097DAC"/>
    <w:rsid w:val="000A2F07"/>
    <w:rsid w:val="000B499D"/>
    <w:rsid w:val="000B5362"/>
    <w:rsid w:val="000B6682"/>
    <w:rsid w:val="000B71AE"/>
    <w:rsid w:val="000C5936"/>
    <w:rsid w:val="000C614E"/>
    <w:rsid w:val="000C6360"/>
    <w:rsid w:val="000C6DA7"/>
    <w:rsid w:val="000D137B"/>
    <w:rsid w:val="000D241A"/>
    <w:rsid w:val="000D2511"/>
    <w:rsid w:val="000E021C"/>
    <w:rsid w:val="000E06C6"/>
    <w:rsid w:val="000F1869"/>
    <w:rsid w:val="000F40BD"/>
    <w:rsid w:val="000F5307"/>
    <w:rsid w:val="00101E22"/>
    <w:rsid w:val="00112E3B"/>
    <w:rsid w:val="00125965"/>
    <w:rsid w:val="0013187F"/>
    <w:rsid w:val="00133A68"/>
    <w:rsid w:val="00135191"/>
    <w:rsid w:val="001372F2"/>
    <w:rsid w:val="00141F8F"/>
    <w:rsid w:val="00143B61"/>
    <w:rsid w:val="00144A73"/>
    <w:rsid w:val="0014545E"/>
    <w:rsid w:val="001530BE"/>
    <w:rsid w:val="001605A1"/>
    <w:rsid w:val="00174935"/>
    <w:rsid w:val="00182B40"/>
    <w:rsid w:val="001902DF"/>
    <w:rsid w:val="0019089F"/>
    <w:rsid w:val="001918A0"/>
    <w:rsid w:val="00191FC3"/>
    <w:rsid w:val="0019252C"/>
    <w:rsid w:val="001934DF"/>
    <w:rsid w:val="00197095"/>
    <w:rsid w:val="001A66E7"/>
    <w:rsid w:val="001A7139"/>
    <w:rsid w:val="001B19E8"/>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0622"/>
    <w:rsid w:val="002364CE"/>
    <w:rsid w:val="00237397"/>
    <w:rsid w:val="00237902"/>
    <w:rsid w:val="002421BD"/>
    <w:rsid w:val="002473C0"/>
    <w:rsid w:val="00247E6E"/>
    <w:rsid w:val="00253BD0"/>
    <w:rsid w:val="0025488C"/>
    <w:rsid w:val="002619DF"/>
    <w:rsid w:val="00262C15"/>
    <w:rsid w:val="00264CE5"/>
    <w:rsid w:val="002650EA"/>
    <w:rsid w:val="00265479"/>
    <w:rsid w:val="002656C3"/>
    <w:rsid w:val="0027000C"/>
    <w:rsid w:val="00270EAF"/>
    <w:rsid w:val="00271E0D"/>
    <w:rsid w:val="00272D17"/>
    <w:rsid w:val="00273FA5"/>
    <w:rsid w:val="00276267"/>
    <w:rsid w:val="002812B3"/>
    <w:rsid w:val="00286091"/>
    <w:rsid w:val="00286C07"/>
    <w:rsid w:val="00297303"/>
    <w:rsid w:val="002A118F"/>
    <w:rsid w:val="002A6CD1"/>
    <w:rsid w:val="002A7DD5"/>
    <w:rsid w:val="002B0D79"/>
    <w:rsid w:val="002B4DC6"/>
    <w:rsid w:val="002B7E08"/>
    <w:rsid w:val="002C0E4D"/>
    <w:rsid w:val="002C1DF4"/>
    <w:rsid w:val="002C7148"/>
    <w:rsid w:val="002D0BC6"/>
    <w:rsid w:val="002D0CF5"/>
    <w:rsid w:val="002D49ED"/>
    <w:rsid w:val="002D6440"/>
    <w:rsid w:val="002E2A78"/>
    <w:rsid w:val="002E569B"/>
    <w:rsid w:val="002E760E"/>
    <w:rsid w:val="002F3400"/>
    <w:rsid w:val="003044A1"/>
    <w:rsid w:val="00304AA7"/>
    <w:rsid w:val="00311B90"/>
    <w:rsid w:val="00314572"/>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7198"/>
    <w:rsid w:val="003C04D5"/>
    <w:rsid w:val="003C3058"/>
    <w:rsid w:val="003C3152"/>
    <w:rsid w:val="003D4828"/>
    <w:rsid w:val="003E379C"/>
    <w:rsid w:val="003E691D"/>
    <w:rsid w:val="003E6F30"/>
    <w:rsid w:val="003F4E4E"/>
    <w:rsid w:val="004019C4"/>
    <w:rsid w:val="004047C0"/>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500BD9"/>
    <w:rsid w:val="00501A04"/>
    <w:rsid w:val="00505B4B"/>
    <w:rsid w:val="0051015C"/>
    <w:rsid w:val="00510BEC"/>
    <w:rsid w:val="00513990"/>
    <w:rsid w:val="00513DA3"/>
    <w:rsid w:val="00513FF9"/>
    <w:rsid w:val="00515ED3"/>
    <w:rsid w:val="00530957"/>
    <w:rsid w:val="00536410"/>
    <w:rsid w:val="00540544"/>
    <w:rsid w:val="00541397"/>
    <w:rsid w:val="00541F50"/>
    <w:rsid w:val="005450F7"/>
    <w:rsid w:val="00545D63"/>
    <w:rsid w:val="0055206A"/>
    <w:rsid w:val="005535AF"/>
    <w:rsid w:val="005570D1"/>
    <w:rsid w:val="005603E5"/>
    <w:rsid w:val="005678DC"/>
    <w:rsid w:val="005738CD"/>
    <w:rsid w:val="00574E53"/>
    <w:rsid w:val="005755B9"/>
    <w:rsid w:val="0058534A"/>
    <w:rsid w:val="00585A73"/>
    <w:rsid w:val="00586850"/>
    <w:rsid w:val="005956FF"/>
    <w:rsid w:val="00597ABC"/>
    <w:rsid w:val="005A4989"/>
    <w:rsid w:val="005A5AD7"/>
    <w:rsid w:val="005B00D4"/>
    <w:rsid w:val="005B527B"/>
    <w:rsid w:val="005B596B"/>
    <w:rsid w:val="005C23A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30498"/>
    <w:rsid w:val="00643010"/>
    <w:rsid w:val="00643B6C"/>
    <w:rsid w:val="00645D35"/>
    <w:rsid w:val="00645D78"/>
    <w:rsid w:val="006465BF"/>
    <w:rsid w:val="006514C5"/>
    <w:rsid w:val="006537B1"/>
    <w:rsid w:val="00666142"/>
    <w:rsid w:val="00672E76"/>
    <w:rsid w:val="0067695F"/>
    <w:rsid w:val="0068698F"/>
    <w:rsid w:val="006927C8"/>
    <w:rsid w:val="00696941"/>
    <w:rsid w:val="006A459D"/>
    <w:rsid w:val="006A5636"/>
    <w:rsid w:val="006B0575"/>
    <w:rsid w:val="006B072D"/>
    <w:rsid w:val="006B1A48"/>
    <w:rsid w:val="006B2B22"/>
    <w:rsid w:val="006B4D7B"/>
    <w:rsid w:val="006C23EC"/>
    <w:rsid w:val="006C298B"/>
    <w:rsid w:val="006C5B6D"/>
    <w:rsid w:val="006C76EB"/>
    <w:rsid w:val="006C7DC4"/>
    <w:rsid w:val="006D0558"/>
    <w:rsid w:val="006D226C"/>
    <w:rsid w:val="006D4AB8"/>
    <w:rsid w:val="006E0CE3"/>
    <w:rsid w:val="006E1349"/>
    <w:rsid w:val="006E16C9"/>
    <w:rsid w:val="006E6D96"/>
    <w:rsid w:val="006F14D1"/>
    <w:rsid w:val="00702016"/>
    <w:rsid w:val="00710638"/>
    <w:rsid w:val="007117FB"/>
    <w:rsid w:val="007204FC"/>
    <w:rsid w:val="00721E4A"/>
    <w:rsid w:val="007237F2"/>
    <w:rsid w:val="00726BF9"/>
    <w:rsid w:val="007435AD"/>
    <w:rsid w:val="00747F17"/>
    <w:rsid w:val="007502B9"/>
    <w:rsid w:val="00752899"/>
    <w:rsid w:val="007533CB"/>
    <w:rsid w:val="00753833"/>
    <w:rsid w:val="007550D1"/>
    <w:rsid w:val="007565AC"/>
    <w:rsid w:val="007602E1"/>
    <w:rsid w:val="00762494"/>
    <w:rsid w:val="007633D0"/>
    <w:rsid w:val="00763794"/>
    <w:rsid w:val="00790A8A"/>
    <w:rsid w:val="00792F44"/>
    <w:rsid w:val="00797A8B"/>
    <w:rsid w:val="00797DD0"/>
    <w:rsid w:val="007A2B2B"/>
    <w:rsid w:val="007A4652"/>
    <w:rsid w:val="007A5302"/>
    <w:rsid w:val="007B005A"/>
    <w:rsid w:val="007B1249"/>
    <w:rsid w:val="007B15AE"/>
    <w:rsid w:val="007B1A7B"/>
    <w:rsid w:val="007B25F8"/>
    <w:rsid w:val="007C3288"/>
    <w:rsid w:val="007C33FF"/>
    <w:rsid w:val="007C42FE"/>
    <w:rsid w:val="007C452C"/>
    <w:rsid w:val="007D1C38"/>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34AAE"/>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72311"/>
    <w:rsid w:val="0088476A"/>
    <w:rsid w:val="00886992"/>
    <w:rsid w:val="008A0FCE"/>
    <w:rsid w:val="008A44EC"/>
    <w:rsid w:val="008A50F4"/>
    <w:rsid w:val="008A6B38"/>
    <w:rsid w:val="008A6BA5"/>
    <w:rsid w:val="008A7E9B"/>
    <w:rsid w:val="008C5E15"/>
    <w:rsid w:val="008E2FC0"/>
    <w:rsid w:val="008E5A8E"/>
    <w:rsid w:val="008F3ED4"/>
    <w:rsid w:val="008F5301"/>
    <w:rsid w:val="008F5515"/>
    <w:rsid w:val="008F5FEB"/>
    <w:rsid w:val="009056CA"/>
    <w:rsid w:val="00912D96"/>
    <w:rsid w:val="00927156"/>
    <w:rsid w:val="009276B7"/>
    <w:rsid w:val="00934C56"/>
    <w:rsid w:val="00940C53"/>
    <w:rsid w:val="00941ACD"/>
    <w:rsid w:val="0094218F"/>
    <w:rsid w:val="009437BD"/>
    <w:rsid w:val="00943C0D"/>
    <w:rsid w:val="00944A28"/>
    <w:rsid w:val="00945935"/>
    <w:rsid w:val="0095339D"/>
    <w:rsid w:val="0095541A"/>
    <w:rsid w:val="009571D2"/>
    <w:rsid w:val="0096278B"/>
    <w:rsid w:val="00971644"/>
    <w:rsid w:val="00971949"/>
    <w:rsid w:val="009778DD"/>
    <w:rsid w:val="009833ED"/>
    <w:rsid w:val="0098495C"/>
    <w:rsid w:val="00986F59"/>
    <w:rsid w:val="0099201A"/>
    <w:rsid w:val="00993663"/>
    <w:rsid w:val="009A245B"/>
    <w:rsid w:val="009A6F44"/>
    <w:rsid w:val="009A75A9"/>
    <w:rsid w:val="009B276B"/>
    <w:rsid w:val="009B2F88"/>
    <w:rsid w:val="009C6884"/>
    <w:rsid w:val="009C6DF7"/>
    <w:rsid w:val="009C7740"/>
    <w:rsid w:val="009E0618"/>
    <w:rsid w:val="009E501E"/>
    <w:rsid w:val="009F2EF0"/>
    <w:rsid w:val="009F4DB0"/>
    <w:rsid w:val="00A061F9"/>
    <w:rsid w:val="00A159B9"/>
    <w:rsid w:val="00A2565B"/>
    <w:rsid w:val="00A26201"/>
    <w:rsid w:val="00A272FC"/>
    <w:rsid w:val="00A33654"/>
    <w:rsid w:val="00A474E3"/>
    <w:rsid w:val="00A620C7"/>
    <w:rsid w:val="00A62FFA"/>
    <w:rsid w:val="00A66475"/>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F3CCB"/>
    <w:rsid w:val="00B03A16"/>
    <w:rsid w:val="00B12BA2"/>
    <w:rsid w:val="00B15F96"/>
    <w:rsid w:val="00B22CDE"/>
    <w:rsid w:val="00B30647"/>
    <w:rsid w:val="00B3079E"/>
    <w:rsid w:val="00B37B0A"/>
    <w:rsid w:val="00B43A45"/>
    <w:rsid w:val="00B46584"/>
    <w:rsid w:val="00B5353D"/>
    <w:rsid w:val="00B55B0B"/>
    <w:rsid w:val="00B578DE"/>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A5949"/>
    <w:rsid w:val="00BB7B12"/>
    <w:rsid w:val="00BB7C67"/>
    <w:rsid w:val="00BD3D9E"/>
    <w:rsid w:val="00BD474F"/>
    <w:rsid w:val="00BD69F1"/>
    <w:rsid w:val="00BE1799"/>
    <w:rsid w:val="00BE1A34"/>
    <w:rsid w:val="00BE4F3C"/>
    <w:rsid w:val="00BE608C"/>
    <w:rsid w:val="00BE6702"/>
    <w:rsid w:val="00BF608D"/>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43E4F"/>
    <w:rsid w:val="00D4663E"/>
    <w:rsid w:val="00D508D1"/>
    <w:rsid w:val="00D5387A"/>
    <w:rsid w:val="00D53B37"/>
    <w:rsid w:val="00D54E69"/>
    <w:rsid w:val="00D62DD5"/>
    <w:rsid w:val="00D64EEF"/>
    <w:rsid w:val="00D7525B"/>
    <w:rsid w:val="00D775C5"/>
    <w:rsid w:val="00D775E0"/>
    <w:rsid w:val="00D8308A"/>
    <w:rsid w:val="00D87789"/>
    <w:rsid w:val="00D93C99"/>
    <w:rsid w:val="00D96A04"/>
    <w:rsid w:val="00DA1D4A"/>
    <w:rsid w:val="00DA660A"/>
    <w:rsid w:val="00DB0A24"/>
    <w:rsid w:val="00DB1F8F"/>
    <w:rsid w:val="00DB37EC"/>
    <w:rsid w:val="00DB382D"/>
    <w:rsid w:val="00DB43B9"/>
    <w:rsid w:val="00DB5370"/>
    <w:rsid w:val="00DB55BE"/>
    <w:rsid w:val="00DC2ED3"/>
    <w:rsid w:val="00DC580F"/>
    <w:rsid w:val="00DC5C29"/>
    <w:rsid w:val="00DC7369"/>
    <w:rsid w:val="00DD06E7"/>
    <w:rsid w:val="00DD3354"/>
    <w:rsid w:val="00DD4587"/>
    <w:rsid w:val="00DE096A"/>
    <w:rsid w:val="00DE33D5"/>
    <w:rsid w:val="00DE375B"/>
    <w:rsid w:val="00DF0261"/>
    <w:rsid w:val="00DF0405"/>
    <w:rsid w:val="00DF2C2A"/>
    <w:rsid w:val="00DF536D"/>
    <w:rsid w:val="00DF684C"/>
    <w:rsid w:val="00E101F3"/>
    <w:rsid w:val="00E229C4"/>
    <w:rsid w:val="00E26320"/>
    <w:rsid w:val="00E26557"/>
    <w:rsid w:val="00E2712C"/>
    <w:rsid w:val="00E30F41"/>
    <w:rsid w:val="00E32823"/>
    <w:rsid w:val="00E34394"/>
    <w:rsid w:val="00E631EA"/>
    <w:rsid w:val="00E66437"/>
    <w:rsid w:val="00E73522"/>
    <w:rsid w:val="00E75C74"/>
    <w:rsid w:val="00E75F01"/>
    <w:rsid w:val="00E778A7"/>
    <w:rsid w:val="00E86299"/>
    <w:rsid w:val="00E9051F"/>
    <w:rsid w:val="00E91BC2"/>
    <w:rsid w:val="00E94230"/>
    <w:rsid w:val="00E94B16"/>
    <w:rsid w:val="00E954AD"/>
    <w:rsid w:val="00E970F0"/>
    <w:rsid w:val="00E97372"/>
    <w:rsid w:val="00EA7CE7"/>
    <w:rsid w:val="00EB73F6"/>
    <w:rsid w:val="00EC2818"/>
    <w:rsid w:val="00EC73B4"/>
    <w:rsid w:val="00ED5687"/>
    <w:rsid w:val="00EF2A35"/>
    <w:rsid w:val="00EF3590"/>
    <w:rsid w:val="00F054CE"/>
    <w:rsid w:val="00F05D15"/>
    <w:rsid w:val="00F06E30"/>
    <w:rsid w:val="00F0788B"/>
    <w:rsid w:val="00F10B00"/>
    <w:rsid w:val="00F111A3"/>
    <w:rsid w:val="00F122EB"/>
    <w:rsid w:val="00F13A3A"/>
    <w:rsid w:val="00F15D84"/>
    <w:rsid w:val="00F17447"/>
    <w:rsid w:val="00F17A3A"/>
    <w:rsid w:val="00F264F2"/>
    <w:rsid w:val="00F30382"/>
    <w:rsid w:val="00F32B03"/>
    <w:rsid w:val="00F3511F"/>
    <w:rsid w:val="00F37A1A"/>
    <w:rsid w:val="00F44144"/>
    <w:rsid w:val="00F5191C"/>
    <w:rsid w:val="00F533CF"/>
    <w:rsid w:val="00F53F10"/>
    <w:rsid w:val="00F57179"/>
    <w:rsid w:val="00F57B94"/>
    <w:rsid w:val="00F6736F"/>
    <w:rsid w:val="00F679E7"/>
    <w:rsid w:val="00F8261D"/>
    <w:rsid w:val="00F84445"/>
    <w:rsid w:val="00F921B4"/>
    <w:rsid w:val="00F93264"/>
    <w:rsid w:val="00F97579"/>
    <w:rsid w:val="00FA0D07"/>
    <w:rsid w:val="00FA2395"/>
    <w:rsid w:val="00FA308B"/>
    <w:rsid w:val="00FA7310"/>
    <w:rsid w:val="00FB59BB"/>
    <w:rsid w:val="00FB7742"/>
    <w:rsid w:val="00FC242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3067">
      <w:bodyDiv w:val="1"/>
      <w:marLeft w:val="0"/>
      <w:marRight w:val="0"/>
      <w:marTop w:val="0"/>
      <w:marBottom w:val="0"/>
      <w:divBdr>
        <w:top w:val="none" w:sz="0" w:space="0" w:color="auto"/>
        <w:left w:val="none" w:sz="0" w:space="0" w:color="auto"/>
        <w:bottom w:val="none" w:sz="0" w:space="0" w:color="auto"/>
        <w:right w:val="none" w:sz="0" w:space="0" w:color="auto"/>
      </w:divBdr>
    </w:div>
    <w:div w:id="278531088">
      <w:bodyDiv w:val="1"/>
      <w:marLeft w:val="0"/>
      <w:marRight w:val="0"/>
      <w:marTop w:val="0"/>
      <w:marBottom w:val="0"/>
      <w:divBdr>
        <w:top w:val="none" w:sz="0" w:space="0" w:color="auto"/>
        <w:left w:val="none" w:sz="0" w:space="0" w:color="auto"/>
        <w:bottom w:val="none" w:sz="0" w:space="0" w:color="auto"/>
        <w:right w:val="none" w:sz="0" w:space="0" w:color="auto"/>
      </w:divBdr>
    </w:div>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600334810">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66809810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943539444">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otform.com/build/25029656551616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1993</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147</cp:revision>
  <cp:lastPrinted>2022-10-20T17:18:00Z</cp:lastPrinted>
  <dcterms:created xsi:type="dcterms:W3CDTF">2022-10-21T16:23:00Z</dcterms:created>
  <dcterms:modified xsi:type="dcterms:W3CDTF">2025-01-30T21:34:00Z</dcterms:modified>
</cp:coreProperties>
</file>